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D" w:rsidRDefault="00092D9D" w:rsidP="009E392A">
      <w:pPr>
        <w:rPr>
          <w:b/>
          <w:lang w:val="en-US"/>
        </w:rPr>
      </w:pPr>
    </w:p>
    <w:p w:rsidR="00092D9D" w:rsidRDefault="00092D9D" w:rsidP="009E392A">
      <w:pPr>
        <w:rPr>
          <w:b/>
          <w:lang w:val="en-US"/>
        </w:rPr>
      </w:pPr>
    </w:p>
    <w:p w:rsidR="00092D9D" w:rsidRDefault="00092D9D" w:rsidP="009E392A">
      <w:pPr>
        <w:rPr>
          <w:b/>
          <w:lang w:val="en-US"/>
        </w:rPr>
      </w:pPr>
    </w:p>
    <w:p w:rsidR="00B76C6A" w:rsidRDefault="00B76C6A" w:rsidP="009E392A">
      <w:pPr>
        <w:rPr>
          <w:b/>
          <w:sz w:val="36"/>
          <w:szCs w:val="36"/>
          <w:lang w:val="en-US"/>
        </w:rPr>
      </w:pPr>
    </w:p>
    <w:p w:rsidR="00B76C6A" w:rsidRDefault="00B76C6A" w:rsidP="009E392A">
      <w:pPr>
        <w:rPr>
          <w:b/>
          <w:sz w:val="36"/>
          <w:szCs w:val="36"/>
          <w:lang w:val="en-US"/>
        </w:rPr>
      </w:pPr>
    </w:p>
    <w:p w:rsidR="009E392A" w:rsidRPr="00092D9D" w:rsidRDefault="00092D9D" w:rsidP="009E392A">
      <w:pPr>
        <w:rPr>
          <w:b/>
          <w:sz w:val="36"/>
          <w:szCs w:val="36"/>
          <w:lang w:val="en-US"/>
        </w:rPr>
      </w:pPr>
      <w:r w:rsidRPr="00092D9D">
        <w:rPr>
          <w:b/>
          <w:sz w:val="36"/>
          <w:szCs w:val="36"/>
          <w:lang w:val="en-US"/>
        </w:rPr>
        <w:t xml:space="preserve">Rolf </w:t>
      </w:r>
      <w:proofErr w:type="spellStart"/>
      <w:r w:rsidRPr="00092D9D">
        <w:rPr>
          <w:b/>
          <w:sz w:val="36"/>
          <w:szCs w:val="36"/>
          <w:lang w:val="en-US"/>
        </w:rPr>
        <w:t>Luft</w:t>
      </w:r>
      <w:proofErr w:type="spellEnd"/>
      <w:r w:rsidRPr="00092D9D">
        <w:rPr>
          <w:b/>
          <w:sz w:val="36"/>
          <w:szCs w:val="36"/>
          <w:lang w:val="en-US"/>
        </w:rPr>
        <w:t xml:space="preserve"> Award 2017</w:t>
      </w:r>
      <w:r>
        <w:rPr>
          <w:b/>
          <w:sz w:val="36"/>
          <w:szCs w:val="36"/>
          <w:lang w:val="en-US"/>
        </w:rPr>
        <w:t xml:space="preserve">                               </w:t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33475" cy="1143000"/>
            <wp:effectExtent l="19050" t="0" r="9525" b="0"/>
            <wp:docPr id="2" name="Bildobjekt 1" descr="logga rolfluftaward ska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rolfluftaward skala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2A" w:rsidRDefault="009E392A" w:rsidP="009E392A">
      <w:pPr>
        <w:rPr>
          <w:lang w:val="en-US"/>
        </w:rPr>
      </w:pPr>
    </w:p>
    <w:p w:rsidR="00092D9D" w:rsidRPr="009E392A" w:rsidRDefault="00092D9D" w:rsidP="009E392A">
      <w:pPr>
        <w:rPr>
          <w:lang w:val="en-US"/>
        </w:rPr>
      </w:pPr>
    </w:p>
    <w:p w:rsidR="00092D9D" w:rsidRDefault="00092D9D" w:rsidP="009E392A">
      <w:pPr>
        <w:rPr>
          <w:b/>
          <w:lang w:val="en-US"/>
        </w:rPr>
      </w:pPr>
    </w:p>
    <w:p w:rsidR="00092D9D" w:rsidRDefault="00092D9D" w:rsidP="009E392A">
      <w:pPr>
        <w:rPr>
          <w:b/>
          <w:lang w:val="en-US"/>
        </w:rPr>
      </w:pPr>
    </w:p>
    <w:p w:rsidR="00092D9D" w:rsidRDefault="00092D9D" w:rsidP="009E392A">
      <w:pPr>
        <w:rPr>
          <w:b/>
          <w:lang w:val="en-US"/>
        </w:rPr>
      </w:pPr>
    </w:p>
    <w:p w:rsidR="009E392A" w:rsidRPr="009E392A" w:rsidRDefault="009E392A" w:rsidP="009E392A">
      <w:pPr>
        <w:rPr>
          <w:b/>
          <w:lang w:val="en-US"/>
        </w:rPr>
      </w:pPr>
      <w:proofErr w:type="spellStart"/>
      <w:r w:rsidRPr="009E392A">
        <w:rPr>
          <w:b/>
          <w:lang w:val="en-US"/>
        </w:rPr>
        <w:t>Motiv</w:t>
      </w:r>
      <w:r w:rsidR="00092D9D">
        <w:rPr>
          <w:b/>
          <w:lang w:val="en-US"/>
        </w:rPr>
        <w:t>ering</w:t>
      </w:r>
      <w:proofErr w:type="spellEnd"/>
      <w:r w:rsidR="00092D9D">
        <w:rPr>
          <w:b/>
          <w:lang w:val="en-US"/>
        </w:rPr>
        <w:t xml:space="preserve"> </w:t>
      </w:r>
    </w:p>
    <w:p w:rsidR="009E392A" w:rsidRPr="009E392A" w:rsidRDefault="009E392A" w:rsidP="009E392A">
      <w:pPr>
        <w:rPr>
          <w:lang w:val="en-US"/>
        </w:rPr>
      </w:pPr>
    </w:p>
    <w:p w:rsidR="00092D9D" w:rsidRDefault="00092D9D" w:rsidP="00092D9D">
      <w:r>
        <w:t xml:space="preserve">Dr. Drucker, läkare och forskare, får Rolf Luft Award 2017 för sina grundläggande studier av tarmhormonet GLP-2 och GLP-1. </w:t>
      </w:r>
    </w:p>
    <w:p w:rsidR="00092D9D" w:rsidRDefault="00092D9D" w:rsidP="00092D9D"/>
    <w:p w:rsidR="00092D9D" w:rsidRDefault="00092D9D" w:rsidP="00092D9D">
      <w:r>
        <w:t xml:space="preserve">GLP-2 ökar upptag av </w:t>
      </w:r>
      <w:proofErr w:type="gramStart"/>
      <w:r>
        <w:t>födoämnen ,</w:t>
      </w:r>
      <w:proofErr w:type="gramEnd"/>
      <w:r>
        <w:t xml:space="preserve"> minskar tarmläckage och stimulerar nybildning av celler i tunntarmen. Idag är det ett registrerat läkemedel vid </w:t>
      </w:r>
      <w:proofErr w:type="spellStart"/>
      <w:r>
        <w:t>kort-tarm</w:t>
      </w:r>
      <w:proofErr w:type="spellEnd"/>
      <w:r>
        <w:t xml:space="preserve"> syndrom vilket hos dessa patienter minskar behovet av nutrition via dropp. </w:t>
      </w:r>
    </w:p>
    <w:p w:rsidR="00092D9D" w:rsidRDefault="00092D9D" w:rsidP="00092D9D"/>
    <w:p w:rsidR="00092D9D" w:rsidRDefault="00092D9D" w:rsidP="00092D9D">
      <w:r>
        <w:t xml:space="preserve">Han har också visat hur GLP-1 stimulerat insulinsekretion vid måltid och har positiva effekter på hjärtat och immunförsvaret. GLP </w:t>
      </w:r>
      <w:proofErr w:type="spellStart"/>
      <w:r>
        <w:t>analoger</w:t>
      </w:r>
      <w:proofErr w:type="spellEnd"/>
      <w:r>
        <w:t xml:space="preserve"> och DPP-4 hämmare som ökar GLP-2 användes idag som läkemedel.</w:t>
      </w:r>
    </w:p>
    <w:p w:rsidR="0097359A" w:rsidRPr="00092D9D" w:rsidRDefault="0097359A" w:rsidP="00531442"/>
    <w:sectPr w:rsidR="0097359A" w:rsidRPr="00092D9D" w:rsidSect="00531442">
      <w:headerReference w:type="default" r:id="rId8"/>
      <w:footerReference w:type="default" r:id="rId9"/>
      <w:pgSz w:w="11900" w:h="16840"/>
      <w:pgMar w:top="2658" w:right="1899" w:bottom="709" w:left="1985" w:header="0" w:footer="13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98" w:rsidRDefault="00E82F98" w:rsidP="005D4227">
      <w:r>
        <w:separator/>
      </w:r>
    </w:p>
  </w:endnote>
  <w:endnote w:type="continuationSeparator" w:id="0">
    <w:p w:rsidR="00E82F98" w:rsidRDefault="00E82F98" w:rsidP="005D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7A" w:rsidRPr="00007ACE" w:rsidRDefault="0037347A" w:rsidP="0037347A">
    <w:pPr>
      <w:pStyle w:val="Sidfot"/>
      <w:jc w:val="left"/>
    </w:pPr>
  </w:p>
  <w:p w:rsidR="0037347A" w:rsidRPr="00007ACE" w:rsidRDefault="0037347A" w:rsidP="0037347A">
    <w:pPr>
      <w:pStyle w:val="Sidfot"/>
      <w:jc w:val="left"/>
    </w:pPr>
  </w:p>
  <w:p w:rsidR="0037347A" w:rsidRPr="00007ACE" w:rsidRDefault="00D07D4E" w:rsidP="0037347A">
    <w:pPr>
      <w:pStyle w:val="Sidfot"/>
      <w:jc w:val="left"/>
    </w:pPr>
    <w:r w:rsidRPr="00D07D4E">
      <w:rPr>
        <w:szCs w:val="20"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pt;margin-top:768.3pt;width:481.9pt;height:42.5pt;z-index:251658240;mso-position-horizontal-relative:page;mso-position-vertical-relative:page" stroked="f">
          <v:textbox style="mso-next-textbox:#_x0000_s1029" inset="0,0,0,0">
            <w:txbxContent>
              <w:p w:rsidR="0037347A" w:rsidRPr="009174E1" w:rsidRDefault="0037347A" w:rsidP="0037347A">
                <w:pPr>
                  <w:pStyle w:val="RLAdress"/>
                </w:pPr>
                <w:r w:rsidRPr="009174E1">
                  <w:t>Rolf Lufts Stiftelse för Diabetesforskning</w:t>
                </w:r>
              </w:p>
              <w:p w:rsidR="0037347A" w:rsidRPr="009174E1" w:rsidRDefault="0037347A" w:rsidP="0037347A">
                <w:pPr>
                  <w:pStyle w:val="RLAdress"/>
                </w:pPr>
                <w:r w:rsidRPr="009174E1">
                  <w:t xml:space="preserve">Atlasgatan 6, 113 20 </w:t>
                </w:r>
                <w:proofErr w:type="gramStart"/>
                <w:r w:rsidRPr="009174E1">
                  <w:t>Stockholm   Telefon</w:t>
                </w:r>
                <w:proofErr w:type="gramEnd"/>
                <w:r w:rsidRPr="009174E1">
                  <w:t xml:space="preserve"> 08-30 25 25   </w:t>
                </w:r>
                <w:proofErr w:type="spellStart"/>
                <w:r w:rsidRPr="009174E1">
                  <w:t>info@rolfluftdiabetesfond.se</w:t>
                </w:r>
                <w:proofErr w:type="spellEnd"/>
                <w:r w:rsidRPr="009174E1">
                  <w:t>   </w:t>
                </w:r>
                <w:proofErr w:type="spellStart"/>
                <w:r w:rsidRPr="009174E1">
                  <w:t>www.rolfluftdiabetesfond.se</w:t>
                </w:r>
                <w:proofErr w:type="spellEnd"/>
              </w:p>
              <w:p w:rsidR="0037347A" w:rsidRPr="00A922A5" w:rsidRDefault="00A922A5" w:rsidP="00A922A5">
                <w:pPr>
                  <w:pStyle w:val="RLAdress"/>
                  <w:jc w:val="left"/>
                  <w:rPr>
                    <w:rFonts w:cs="Arial"/>
                  </w:rPr>
                </w:pPr>
                <w:r>
                  <w:t xml:space="preserve">                                                                     </w:t>
                </w:r>
                <w:r w:rsidR="0037347A" w:rsidRPr="00A922A5">
                  <w:rPr>
                    <w:rFonts w:cs="Arial"/>
                  </w:rPr>
                  <w:t xml:space="preserve">Bankgiro </w:t>
                </w:r>
                <w:r w:rsidRPr="00A922A5">
                  <w:rPr>
                    <w:rStyle w:val="Stark"/>
                    <w:rFonts w:cs="Arial"/>
                    <w:b w:val="0"/>
                    <w:szCs w:val="17"/>
                  </w:rPr>
                  <w:t>5799-9559</w:t>
                </w:r>
                <w:r>
                  <w:rPr>
                    <w:rStyle w:val="Stark"/>
                    <w:rFonts w:cs="Arial"/>
                    <w:b w:val="0"/>
                    <w:szCs w:val="17"/>
                  </w:rPr>
                  <w:t xml:space="preserve"> </w:t>
                </w:r>
                <w:r w:rsidRPr="00A922A5">
                  <w:rPr>
                    <w:rStyle w:val="Stark"/>
                    <w:rFonts w:cs="Arial"/>
                    <w:b w:val="0"/>
                    <w:szCs w:val="17"/>
                  </w:rPr>
                  <w:t xml:space="preserve"> </w:t>
                </w:r>
                <w:proofErr w:type="spellStart"/>
                <w:r w:rsidR="0037347A" w:rsidRPr="00A922A5">
                  <w:rPr>
                    <w:rFonts w:cs="Arial"/>
                  </w:rPr>
                  <w:t>Org.nr</w:t>
                </w:r>
                <w:proofErr w:type="spellEnd"/>
                <w:r w:rsidR="0037347A" w:rsidRPr="00A922A5">
                  <w:rPr>
                    <w:rFonts w:cs="Arial"/>
                  </w:rPr>
                  <w:t xml:space="preserve"> 802424-6285</w:t>
                </w:r>
              </w:p>
              <w:p w:rsidR="0037347A" w:rsidRDefault="0037347A" w:rsidP="0037347A">
                <w:pPr>
                  <w:pStyle w:val="Sidfo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98" w:rsidRDefault="00E82F98" w:rsidP="005D4227">
      <w:r>
        <w:separator/>
      </w:r>
    </w:p>
  </w:footnote>
  <w:footnote w:type="continuationSeparator" w:id="0">
    <w:p w:rsidR="00E82F98" w:rsidRDefault="00E82F98" w:rsidP="005D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7A" w:rsidRDefault="0037347A">
    <w:pPr>
      <w:pStyle w:val="Sidhuvud"/>
    </w:pPr>
    <w:r>
      <w:rPr>
        <w:noProof/>
        <w:szCs w:val="20"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552004</wp:posOffset>
          </wp:positionH>
          <wp:positionV relativeFrom="page">
            <wp:posOffset>419100</wp:posOffset>
          </wp:positionV>
          <wp:extent cx="2007491" cy="673100"/>
          <wp:effectExtent l="25400" t="0" r="0" b="0"/>
          <wp:wrapNone/>
          <wp:docPr id="1" name="Bild 1" descr="Rolf Lufts_logo_PMS_299C_sparaför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olf Lufts_logo_PMS_299C_sparaförMSword"/>
                  <pic:cNvPicPr>
                    <a:picLocks noChangeAspect="1" noChangeArrowheads="1"/>
                  </pic:cNvPicPr>
                </pic:nvPicPr>
                <ve:AlternateContent>
                  <ve:Choic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2007491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CC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AE8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E4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8BA2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0146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2A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10F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182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F28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2E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F4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A517B3"/>
    <w:multiLevelType w:val="hybridMultilevel"/>
    <w:tmpl w:val="729EA60E"/>
    <w:lvl w:ilvl="0" w:tplc="46021D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9CE"/>
    <w:rsid w:val="0001758D"/>
    <w:rsid w:val="00092D9D"/>
    <w:rsid w:val="00260014"/>
    <w:rsid w:val="002C3E88"/>
    <w:rsid w:val="002C6EDB"/>
    <w:rsid w:val="002D5AA7"/>
    <w:rsid w:val="003139C8"/>
    <w:rsid w:val="0037347A"/>
    <w:rsid w:val="004278E4"/>
    <w:rsid w:val="00432A01"/>
    <w:rsid w:val="00531442"/>
    <w:rsid w:val="005D4227"/>
    <w:rsid w:val="00613BD7"/>
    <w:rsid w:val="00637A86"/>
    <w:rsid w:val="006A2287"/>
    <w:rsid w:val="006B3885"/>
    <w:rsid w:val="006C56BD"/>
    <w:rsid w:val="006D4281"/>
    <w:rsid w:val="007307DE"/>
    <w:rsid w:val="007A00A0"/>
    <w:rsid w:val="007A139D"/>
    <w:rsid w:val="007E0E60"/>
    <w:rsid w:val="007F4171"/>
    <w:rsid w:val="0097359A"/>
    <w:rsid w:val="00987439"/>
    <w:rsid w:val="009E392A"/>
    <w:rsid w:val="00A922A5"/>
    <w:rsid w:val="00AB7689"/>
    <w:rsid w:val="00AC304E"/>
    <w:rsid w:val="00AD0FDF"/>
    <w:rsid w:val="00B17CA1"/>
    <w:rsid w:val="00B76C6A"/>
    <w:rsid w:val="00B929CE"/>
    <w:rsid w:val="00BF7D28"/>
    <w:rsid w:val="00C35056"/>
    <w:rsid w:val="00D07D4E"/>
    <w:rsid w:val="00DF4E0C"/>
    <w:rsid w:val="00E82F98"/>
    <w:rsid w:val="00F076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E4"/>
    <w:rPr>
      <w:sz w:val="24"/>
      <w:szCs w:val="24"/>
      <w:lang w:eastAsia="en-US"/>
    </w:rPr>
  </w:style>
  <w:style w:type="paragraph" w:styleId="Rubrik2">
    <w:name w:val="heading 2"/>
    <w:basedOn w:val="Normal"/>
    <w:next w:val="Normal"/>
    <w:qFormat/>
    <w:rsid w:val="008E16F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8E16F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174E1"/>
    <w:pPr>
      <w:tabs>
        <w:tab w:val="center" w:pos="4320"/>
        <w:tab w:val="right" w:pos="8640"/>
      </w:tabs>
    </w:pPr>
  </w:style>
  <w:style w:type="paragraph" w:styleId="Sidfot">
    <w:name w:val="footer"/>
    <w:semiHidden/>
    <w:rsid w:val="009174E1"/>
    <w:pPr>
      <w:tabs>
        <w:tab w:val="center" w:pos="4320"/>
        <w:tab w:val="right" w:pos="8640"/>
      </w:tabs>
      <w:jc w:val="center"/>
    </w:pPr>
    <w:rPr>
      <w:rFonts w:ascii="Arial" w:hAnsi="Arial"/>
      <w:sz w:val="17"/>
      <w:szCs w:val="24"/>
      <w:lang w:eastAsia="en-US"/>
    </w:rPr>
  </w:style>
  <w:style w:type="character" w:styleId="Hyperlnk">
    <w:name w:val="Hyperlink"/>
    <w:basedOn w:val="Standardstycketeckensnitt"/>
    <w:rsid w:val="007A738B"/>
    <w:rPr>
      <w:color w:val="0000FF"/>
      <w:u w:val="single"/>
    </w:rPr>
  </w:style>
  <w:style w:type="paragraph" w:customStyle="1" w:styleId="RLBrdtext">
    <w:name w:val="RL_Brödtext"/>
    <w:rsid w:val="000D68AF"/>
    <w:pPr>
      <w:widowControl w:val="0"/>
      <w:autoSpaceDE w:val="0"/>
      <w:autoSpaceDN w:val="0"/>
      <w:adjustRightInd w:val="0"/>
    </w:pPr>
    <w:rPr>
      <w:sz w:val="23"/>
      <w:szCs w:val="22"/>
    </w:rPr>
  </w:style>
  <w:style w:type="paragraph" w:customStyle="1" w:styleId="RLRubrik1">
    <w:name w:val="RL_Rubrik 1"/>
    <w:next w:val="RLBrdtext"/>
    <w:rsid w:val="004F00E1"/>
    <w:pPr>
      <w:keepNext/>
      <w:widowControl w:val="0"/>
      <w:autoSpaceDE w:val="0"/>
      <w:autoSpaceDN w:val="0"/>
      <w:adjustRightInd w:val="0"/>
      <w:spacing w:before="230" w:after="50"/>
    </w:pPr>
    <w:rPr>
      <w:rFonts w:ascii="Arial-BoldMT" w:hAnsi="Arial-BoldMT"/>
      <w:b/>
      <w:sz w:val="25"/>
      <w:szCs w:val="22"/>
    </w:rPr>
  </w:style>
  <w:style w:type="paragraph" w:customStyle="1" w:styleId="RLDatum">
    <w:name w:val="RL_Datum"/>
    <w:basedOn w:val="RLBrdtext"/>
    <w:next w:val="RLBrdtext"/>
    <w:rsid w:val="000D68AF"/>
    <w:pPr>
      <w:jc w:val="right"/>
    </w:pPr>
    <w:rPr>
      <w:szCs w:val="24"/>
      <w:lang w:eastAsia="en-US"/>
    </w:rPr>
  </w:style>
  <w:style w:type="paragraph" w:customStyle="1" w:styleId="RLAdress">
    <w:name w:val="RL_Adress"/>
    <w:rsid w:val="003B6ADD"/>
    <w:pPr>
      <w:spacing w:line="250" w:lineRule="exact"/>
      <w:jc w:val="center"/>
    </w:pPr>
    <w:rPr>
      <w:rFonts w:ascii="Arial" w:hAnsi="Arial"/>
      <w:sz w:val="17"/>
      <w:szCs w:val="24"/>
      <w:lang w:eastAsia="en-US"/>
    </w:rPr>
  </w:style>
  <w:style w:type="paragraph" w:customStyle="1" w:styleId="RLRubrik3">
    <w:name w:val="RL_Rubrik 3"/>
    <w:basedOn w:val="RLBrdtext"/>
    <w:next w:val="RLBrdtext"/>
    <w:rsid w:val="004F00E1"/>
    <w:pPr>
      <w:keepNext/>
      <w:spacing w:before="230" w:after="50"/>
    </w:pPr>
    <w:rPr>
      <w:b/>
    </w:rPr>
  </w:style>
  <w:style w:type="paragraph" w:customStyle="1" w:styleId="RLRubrik2">
    <w:name w:val="RL_Rubrik 2"/>
    <w:basedOn w:val="RLBrdtext"/>
    <w:rsid w:val="004F00E1"/>
    <w:pPr>
      <w:keepNext/>
      <w:spacing w:before="230" w:after="50"/>
    </w:pPr>
    <w:rPr>
      <w:rFonts w:ascii="Arial" w:hAnsi="Arial"/>
      <w:b/>
      <w:sz w:val="21"/>
    </w:rPr>
  </w:style>
  <w:style w:type="paragraph" w:customStyle="1" w:styleId="RLIngress">
    <w:name w:val="RL_Ingress"/>
    <w:basedOn w:val="RLBrdtext"/>
    <w:rsid w:val="008E16F1"/>
    <w:rPr>
      <w:i/>
    </w:rPr>
  </w:style>
  <w:style w:type="paragraph" w:customStyle="1" w:styleId="RLRubrik4">
    <w:name w:val="RL_Rubrik 4"/>
    <w:basedOn w:val="RLRubrik3"/>
    <w:rsid w:val="004F00E1"/>
    <w:rPr>
      <w:b w:val="0"/>
      <w:i/>
    </w:rPr>
  </w:style>
  <w:style w:type="character" w:customStyle="1" w:styleId="SidhuvudChar">
    <w:name w:val="Sidhuvud Char"/>
    <w:basedOn w:val="Standardstycketeckensnitt"/>
    <w:link w:val="Sidhuvud"/>
    <w:rsid w:val="006A2287"/>
    <w:rPr>
      <w:sz w:val="24"/>
      <w:szCs w:val="24"/>
      <w:lang w:eastAsia="en-US"/>
    </w:rPr>
  </w:style>
  <w:style w:type="paragraph" w:styleId="Brdtextmedindrag">
    <w:name w:val="Body Text Indent"/>
    <w:basedOn w:val="Normal"/>
    <w:link w:val="BrdtextmedindragChar"/>
    <w:rsid w:val="006A2287"/>
    <w:pPr>
      <w:ind w:left="900"/>
    </w:pPr>
  </w:style>
  <w:style w:type="character" w:customStyle="1" w:styleId="BrdtextmedindragChar">
    <w:name w:val="Brödtext med indrag Char"/>
    <w:basedOn w:val="Standardstycketeckensnitt"/>
    <w:link w:val="Brdtextmedindrag"/>
    <w:rsid w:val="006A228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22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287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A922A5"/>
    <w:rPr>
      <w:b/>
      <w:bCs/>
    </w:rPr>
  </w:style>
  <w:style w:type="paragraph" w:styleId="Normalwebb">
    <w:name w:val="Normal (Web)"/>
    <w:basedOn w:val="Normal"/>
    <w:uiPriority w:val="99"/>
    <w:unhideWhenUsed/>
    <w:rsid w:val="00A922A5"/>
    <w:pPr>
      <w:spacing w:before="100" w:beforeAutospacing="1" w:after="100" w:afterAutospacing="1"/>
    </w:pPr>
    <w:rPr>
      <w:rFonts w:eastAsia="Calibri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419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1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7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1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13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5316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78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9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10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436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3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9867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596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950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66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Tack</vt:lpstr>
    </vt:vector>
  </TitlesOfParts>
  <Company>Hewlett-Packard Company</Company>
  <LinksUpToDate>false</LinksUpToDate>
  <CharactersWithSpaces>634</CharactersWithSpaces>
  <SharedDoc>false</SharedDoc>
  <HyperlinkBase/>
  <HLinks>
    <vt:vector size="6" baseType="variant">
      <vt:variant>
        <vt:i4>53674074</vt:i4>
      </vt:variant>
      <vt:variant>
        <vt:i4>-1</vt:i4>
      </vt:variant>
      <vt:variant>
        <vt:i4>1025</vt:i4>
      </vt:variant>
      <vt:variant>
        <vt:i4>1</vt:i4>
      </vt:variant>
      <vt:variant>
        <vt:lpwstr>Rolf Lufts_logo_PMS_299C_sparaförMSword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cp:lastPrinted>2010-02-18T14:23:00Z</cp:lastPrinted>
  <dcterms:created xsi:type="dcterms:W3CDTF">2017-03-05T08:22:00Z</dcterms:created>
  <dcterms:modified xsi:type="dcterms:W3CDTF">2017-03-05T08:27:00Z</dcterms:modified>
</cp:coreProperties>
</file>